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BC" w:rsidRDefault="008A37BC" w:rsidP="008A37BC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528"/>
        <w:gridCol w:w="1418"/>
        <w:gridCol w:w="3260"/>
        <w:gridCol w:w="2410"/>
      </w:tblGrid>
      <w:tr w:rsidR="008455B5" w:rsidRPr="001E7580" w:rsidTr="00563FB6">
        <w:trPr>
          <w:trHeight w:val="122"/>
        </w:trPr>
        <w:tc>
          <w:tcPr>
            <w:tcW w:w="130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55B5" w:rsidRPr="00B95B13" w:rsidRDefault="008455B5" w:rsidP="00563FB6">
            <w:pPr>
              <w:tabs>
                <w:tab w:val="left" w:pos="142"/>
                <w:tab w:val="right" w:pos="8505"/>
              </w:tabs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b/>
                <w:i/>
                <w:noProof/>
                <w:sz w:val="16"/>
                <w:szCs w:val="16"/>
                <w:lang w:val="en-AU" w:eastAsia="en-AU"/>
              </w:rPr>
              <w:id w:val="926459498"/>
              <w:showingPlcHdr/>
              <w:picture/>
            </w:sdtPr>
            <w:sdtEndPr/>
            <w:sdtContent>
              <w:p w:rsidR="008455B5" w:rsidRPr="00D24172" w:rsidRDefault="008455B5" w:rsidP="00563FB6">
                <w:pPr>
                  <w:tabs>
                    <w:tab w:val="left" w:pos="2266"/>
                    <w:tab w:val="left" w:pos="4095"/>
                    <w:tab w:val="left" w:pos="6379"/>
                    <w:tab w:val="left" w:pos="9072"/>
                  </w:tabs>
                  <w:spacing w:before="120"/>
                  <w:jc w:val="both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i/>
                    <w:noProof/>
                    <w:sz w:val="16"/>
                    <w:szCs w:val="16"/>
                    <w:lang w:val="en-AU" w:eastAsia="en-AU"/>
                  </w:rPr>
                  <w:drawing>
                    <wp:inline distT="0" distB="0" distL="0" distR="0" wp14:anchorId="212879A6" wp14:editId="28CF90CD">
                      <wp:extent cx="1390650" cy="1390650"/>
                      <wp:effectExtent l="0" t="0" r="0" b="0"/>
                      <wp:docPr id="7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065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455B5" w:rsidRPr="001E7580" w:rsidTr="00563FB6">
        <w:trPr>
          <w:trHeight w:val="579"/>
        </w:trPr>
        <w:tc>
          <w:tcPr>
            <w:tcW w:w="130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55B5" w:rsidRDefault="008455B5" w:rsidP="00563FB6">
            <w:pPr>
              <w:tabs>
                <w:tab w:val="left" w:pos="-108"/>
                <w:tab w:val="right" w:pos="10065"/>
              </w:tabs>
              <w:spacing w:before="120"/>
              <w:ind w:left="34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This form is designed to be used in conjunction with a Continence Care Plan to document an agre</w:t>
            </w:r>
            <w:r w:rsidR="000C4E49">
              <w:rPr>
                <w:rFonts w:ascii="Arial" w:hAnsi="Arial" w:cs="Arial"/>
                <w:snapToGrid w:val="0"/>
                <w:sz w:val="18"/>
                <w:szCs w:val="18"/>
              </w:rPr>
              <w:t>ed approach to learning and care, however can be used as a standalone for to support children and young people with toileting needs. This form must be developed in consultation with parent/guardians, and where possible the child or young person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="008455B5" w:rsidRDefault="008455B5" w:rsidP="00563FB6">
            <w:pPr>
              <w:tabs>
                <w:tab w:val="left" w:pos="-108"/>
                <w:tab w:val="right" w:pos="10065"/>
              </w:tabs>
              <w:spacing w:before="120"/>
              <w:ind w:left="34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This </w:t>
            </w:r>
            <w:r w:rsidRPr="00844CF1">
              <w:rPr>
                <w:rFonts w:ascii="Arial" w:hAnsi="Arial" w:cs="Arial"/>
                <w:snapToGrid w:val="0"/>
                <w:sz w:val="18"/>
                <w:szCs w:val="18"/>
              </w:rPr>
              <w:t>information is confidential and will be available only to relevant staff and emergency medical personnel.</w:t>
            </w:r>
          </w:p>
          <w:p w:rsidR="008455B5" w:rsidRPr="001E7580" w:rsidRDefault="008455B5" w:rsidP="00563FB6">
            <w:pPr>
              <w:tabs>
                <w:tab w:val="left" w:pos="142"/>
                <w:tab w:val="right" w:pos="8505"/>
              </w:tabs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455B5" w:rsidRDefault="008455B5" w:rsidP="00563FB6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8455B5" w:rsidRPr="001E7580" w:rsidTr="00563FB6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Name of child/young person: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  <w:b/>
                <w:sz w:val="28"/>
                <w:szCs w:val="28"/>
              </w:rPr>
            </w:pP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DOB: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455B5" w:rsidRDefault="008455B5" w:rsidP="00563FB6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40" w:after="40"/>
              <w:jc w:val="center"/>
              <w:rPr>
                <w:rFonts w:ascii="Arial" w:hAnsi="Arial" w:cs="Arial"/>
                <w:i/>
              </w:rPr>
            </w:pPr>
          </w:p>
        </w:tc>
      </w:tr>
      <w:tr w:rsidR="008455B5" w:rsidRPr="001E7580" w:rsidTr="00563FB6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Allergies: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Review date: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455B5" w:rsidRDefault="008455B5" w:rsidP="00563FB6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40" w:after="40"/>
              <w:jc w:val="center"/>
              <w:rPr>
                <w:rFonts w:ascii="Arial" w:hAnsi="Arial" w:cs="Arial"/>
                <w:i/>
              </w:rPr>
            </w:pPr>
          </w:p>
        </w:tc>
      </w:tr>
      <w:tr w:rsidR="008455B5" w:rsidRPr="001E7580" w:rsidTr="00563FB6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Education or care service: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406"/>
                <w:tab w:val="left" w:pos="690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455B5" w:rsidRDefault="008455B5" w:rsidP="00563FB6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40" w:after="40"/>
              <w:jc w:val="center"/>
              <w:rPr>
                <w:rFonts w:ascii="Arial" w:hAnsi="Arial" w:cs="Arial"/>
                <w:i/>
              </w:rPr>
            </w:pPr>
          </w:p>
        </w:tc>
      </w:tr>
      <w:tr w:rsidR="008455B5" w:rsidRPr="001E7580" w:rsidTr="00563FB6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staff member: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55B5" w:rsidRPr="00402EB9" w:rsidRDefault="008455B5" w:rsidP="00563FB6">
            <w:pPr>
              <w:tabs>
                <w:tab w:val="left" w:pos="406"/>
                <w:tab w:val="left" w:pos="690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455B5" w:rsidRDefault="008455B5" w:rsidP="00563FB6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40" w:after="40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8455B5" w:rsidRPr="006D044B" w:rsidRDefault="008455B5" w:rsidP="008A37BC">
      <w:pPr>
        <w:rPr>
          <w:vanish/>
          <w:sz w:val="8"/>
          <w:szCs w:val="8"/>
        </w:rPr>
      </w:pPr>
    </w:p>
    <w:p w:rsidR="008B1989" w:rsidRPr="006D044B" w:rsidRDefault="008B1989">
      <w:pPr>
        <w:rPr>
          <w:sz w:val="8"/>
          <w:szCs w:val="8"/>
        </w:rPr>
      </w:pPr>
    </w:p>
    <w:p w:rsidR="00C5685B" w:rsidRDefault="00C5685B" w:rsidP="006C20AF">
      <w:pPr>
        <w:tabs>
          <w:tab w:val="left" w:pos="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4"/>
        <w:gridCol w:w="567"/>
        <w:gridCol w:w="567"/>
        <w:gridCol w:w="567"/>
        <w:gridCol w:w="567"/>
        <w:gridCol w:w="6995"/>
      </w:tblGrid>
      <w:tr w:rsidR="002A325A" w:rsidRPr="004C3AC6" w:rsidTr="004C3AC6">
        <w:trPr>
          <w:cantSplit/>
          <w:trHeight w:val="1467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0EB" w:rsidRPr="004C3AC6" w:rsidRDefault="001900EB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C3AC6">
              <w:rPr>
                <w:rFonts w:ascii="Arial" w:hAnsi="Arial" w:cs="Arial"/>
                <w:b/>
              </w:rPr>
              <w:t>Tasks for care and learning</w:t>
            </w:r>
          </w:p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00EB" w:rsidRPr="004C3AC6" w:rsidRDefault="001900EB" w:rsidP="004C3AC6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Independent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00EB" w:rsidRPr="004C3AC6" w:rsidRDefault="001900EB" w:rsidP="004C3AC6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Learning at home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00EB" w:rsidRPr="004C3AC6" w:rsidRDefault="001900EB" w:rsidP="004C3AC6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Learning at school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00EB" w:rsidRPr="004C3AC6" w:rsidRDefault="001900EB" w:rsidP="004C3AC6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Dependent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00EB" w:rsidRPr="004C3AC6" w:rsidRDefault="001900EB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C3AC6">
              <w:rPr>
                <w:rFonts w:ascii="Arial" w:hAnsi="Arial" w:cs="Arial"/>
                <w:b/>
              </w:rPr>
              <w:t>Comments/further information</w:t>
            </w:r>
          </w:p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</w:tc>
      </w:tr>
      <w:tr w:rsidR="002A325A" w:rsidRPr="004C3AC6" w:rsidTr="004C3AC6">
        <w:tc>
          <w:tcPr>
            <w:tcW w:w="15473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A325A" w:rsidRPr="004C3AC6" w:rsidRDefault="00204C3D" w:rsidP="004C3AC6">
            <w:pPr>
              <w:spacing w:before="60" w:after="6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</w:rPr>
              <w:t>Awareness</w:t>
            </w:r>
          </w:p>
        </w:tc>
      </w:tr>
      <w:tr w:rsidR="002A325A" w:rsidRPr="004C3AC6" w:rsidTr="004C3AC6">
        <w:tc>
          <w:tcPr>
            <w:tcW w:w="6095" w:type="dxa"/>
            <w:shd w:val="clear" w:color="auto" w:fill="auto"/>
            <w:vAlign w:val="center"/>
          </w:tcPr>
          <w:p w:rsidR="002A325A" w:rsidRPr="004C3AC6" w:rsidRDefault="00204C3D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Knows when toilet is needed</w:t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A325A" w:rsidRPr="004C3AC6" w:rsidTr="004C3AC6">
        <w:tc>
          <w:tcPr>
            <w:tcW w:w="6095" w:type="dxa"/>
            <w:shd w:val="clear" w:color="auto" w:fill="auto"/>
            <w:vAlign w:val="center"/>
          </w:tcPr>
          <w:p w:rsidR="002A325A" w:rsidRPr="004C3AC6" w:rsidRDefault="00204C3D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when toilet is needed</w:t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A325A" w:rsidRPr="004C3AC6" w:rsidTr="004C3AC6">
        <w:tc>
          <w:tcPr>
            <w:tcW w:w="6095" w:type="dxa"/>
            <w:shd w:val="clear" w:color="auto" w:fill="auto"/>
            <w:vAlign w:val="center"/>
          </w:tcPr>
          <w:p w:rsidR="002A325A" w:rsidRPr="004C3AC6" w:rsidRDefault="00204C3D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to be asked or reminded</w:t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A325A" w:rsidRPr="004C3AC6" w:rsidTr="004C3AC6">
        <w:tc>
          <w:tcPr>
            <w:tcW w:w="6095" w:type="dxa"/>
            <w:shd w:val="clear" w:color="auto" w:fill="auto"/>
            <w:vAlign w:val="center"/>
          </w:tcPr>
          <w:p w:rsidR="002A325A" w:rsidRPr="004C3AC6" w:rsidRDefault="00204C3D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timing</w:t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A325A" w:rsidRPr="004C3AC6" w:rsidTr="004C3AC6">
        <w:tc>
          <w:tcPr>
            <w:tcW w:w="6095" w:type="dxa"/>
            <w:shd w:val="clear" w:color="auto" w:fill="auto"/>
            <w:vAlign w:val="center"/>
          </w:tcPr>
          <w:p w:rsidR="002A325A" w:rsidRPr="004C3AC6" w:rsidRDefault="00204C3D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to be reminded to go to the toilet at set times</w:t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A325A" w:rsidRPr="004C3AC6" w:rsidTr="004C3AC6">
        <w:tc>
          <w:tcPr>
            <w:tcW w:w="6095" w:type="dxa"/>
            <w:shd w:val="clear" w:color="auto" w:fill="auto"/>
            <w:vAlign w:val="center"/>
          </w:tcPr>
          <w:p w:rsidR="002A325A" w:rsidRPr="004C3AC6" w:rsidRDefault="00204C3D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to be taken to the toilet at set times</w:t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A325A" w:rsidRPr="004C3AC6" w:rsidRDefault="002A325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6D044B" w:rsidRPr="004C3AC6" w:rsidTr="004C3AC6">
        <w:tc>
          <w:tcPr>
            <w:tcW w:w="6095" w:type="dxa"/>
            <w:shd w:val="clear" w:color="auto" w:fill="auto"/>
            <w:vAlign w:val="center"/>
          </w:tcPr>
          <w:p w:rsidR="006D044B" w:rsidRPr="004C3AC6" w:rsidRDefault="00204C3D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Clothing needs to be changed</w:t>
            </w:r>
          </w:p>
        </w:tc>
        <w:tc>
          <w:tcPr>
            <w:tcW w:w="567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7F3AC2">
        <w:tc>
          <w:tcPr>
            <w:tcW w:w="15473" w:type="dxa"/>
            <w:gridSpan w:val="6"/>
            <w:shd w:val="clear" w:color="auto" w:fill="D9D9D9"/>
            <w:vAlign w:val="center"/>
          </w:tcPr>
          <w:p w:rsidR="00204C3D" w:rsidRPr="004C3AC6" w:rsidRDefault="00204C3D" w:rsidP="007F3AC2">
            <w:pPr>
              <w:spacing w:before="60" w:after="6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</w:rPr>
              <w:t>Accessing toilet</w:t>
            </w:r>
          </w:p>
        </w:tc>
      </w:tr>
      <w:tr w:rsidR="00204C3D" w:rsidRPr="004C3AC6" w:rsidTr="007F3AC2">
        <w:tc>
          <w:tcPr>
            <w:tcW w:w="15473" w:type="dxa"/>
            <w:gridSpan w:val="6"/>
            <w:shd w:val="clear" w:color="auto" w:fill="auto"/>
            <w:vAlign w:val="center"/>
          </w:tcPr>
          <w:p w:rsidR="00204C3D" w:rsidRPr="00204C3D" w:rsidRDefault="00204C3D" w:rsidP="007F3AC2">
            <w:pPr>
              <w:spacing w:before="60" w:after="60"/>
              <w:rPr>
                <w:rFonts w:ascii="Arial" w:hAnsi="Arial" w:cs="Arial"/>
              </w:rPr>
            </w:pPr>
            <w:r w:rsidRPr="00204C3D">
              <w:rPr>
                <w:rFonts w:ascii="Arial" w:hAnsi="Arial" w:cs="Arial"/>
              </w:rPr>
              <w:t>Indicate which toilet(s) will be used</w:t>
            </w:r>
            <w:r>
              <w:rPr>
                <w:rFonts w:ascii="Arial" w:hAnsi="Arial" w:cs="Arial"/>
              </w:rPr>
              <w:t xml:space="preserve">: </w:t>
            </w: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6D044B" w:rsidRPr="004C3AC6" w:rsidTr="004C3AC6">
        <w:tc>
          <w:tcPr>
            <w:tcW w:w="6095" w:type="dxa"/>
            <w:shd w:val="clear" w:color="auto" w:fill="auto"/>
            <w:vAlign w:val="center"/>
          </w:tcPr>
          <w:p w:rsidR="006D044B" w:rsidRPr="004C3AC6" w:rsidRDefault="00204C3D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Goes unaccompanied</w:t>
            </w:r>
          </w:p>
        </w:tc>
        <w:tc>
          <w:tcPr>
            <w:tcW w:w="567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6D044B" w:rsidRPr="004C3AC6" w:rsidRDefault="006D044B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</w:tbl>
    <w:p w:rsidR="001900EB" w:rsidRDefault="001900EB" w:rsidP="00C971D1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6D044B" w:rsidRDefault="006D044B" w:rsidP="00C971D1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6D044B" w:rsidRDefault="006D044B" w:rsidP="00C971D1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6D044B" w:rsidRDefault="006D044B" w:rsidP="00C971D1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6D044B" w:rsidRDefault="006D044B" w:rsidP="00C971D1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6D044B" w:rsidRDefault="006D044B" w:rsidP="00C971D1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tbl>
      <w:tblPr>
        <w:tblW w:w="154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567"/>
        <w:gridCol w:w="567"/>
        <w:gridCol w:w="567"/>
        <w:gridCol w:w="567"/>
        <w:gridCol w:w="7110"/>
      </w:tblGrid>
      <w:tr w:rsidR="00CB20FA" w:rsidRPr="004C3AC6" w:rsidTr="00CB20FA">
        <w:trPr>
          <w:cantSplit/>
          <w:trHeight w:val="1467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C3AC6">
              <w:rPr>
                <w:rFonts w:ascii="Arial" w:hAnsi="Arial" w:cs="Arial"/>
                <w:b/>
              </w:rPr>
              <w:lastRenderedPageBreak/>
              <w:t>Tasks for care and learning</w:t>
            </w:r>
          </w:p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Independent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Learning at home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Learning at school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Dependent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C3AC6">
              <w:rPr>
                <w:rFonts w:ascii="Arial" w:hAnsi="Arial" w:cs="Arial"/>
                <w:b/>
              </w:rPr>
              <w:t>Comments/further information</w:t>
            </w:r>
          </w:p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</w:tc>
      </w:tr>
      <w:tr w:rsidR="00CB20FA" w:rsidRPr="004C3AC6" w:rsidTr="00CB20FA">
        <w:tc>
          <w:tcPr>
            <w:tcW w:w="15473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B20FA" w:rsidRPr="004C3AC6" w:rsidRDefault="00204C3D" w:rsidP="00C05ACA">
            <w:pPr>
              <w:spacing w:before="60" w:after="6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</w:rPr>
              <w:t>Toileting</w:t>
            </w:r>
          </w:p>
        </w:tc>
      </w:tr>
      <w:tr w:rsidR="00CB20FA" w:rsidRPr="004C3AC6" w:rsidTr="00CB20FA">
        <w:tc>
          <w:tcPr>
            <w:tcW w:w="6095" w:type="dxa"/>
            <w:shd w:val="clear" w:color="auto" w:fill="auto"/>
            <w:vAlign w:val="center"/>
          </w:tcPr>
          <w:p w:rsidR="00CB20FA" w:rsidRPr="004C3AC6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Locks / shuts cubicle door</w:t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c>
          <w:tcPr>
            <w:tcW w:w="6095" w:type="dxa"/>
            <w:shd w:val="clear" w:color="auto" w:fill="auto"/>
            <w:vAlign w:val="center"/>
          </w:tcPr>
          <w:p w:rsidR="00CB20FA" w:rsidRPr="004C3AC6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Pulls down pants</w:t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CB20FA" w:rsidRPr="004C3AC6" w:rsidRDefault="00CB20FA" w:rsidP="00C05ACA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Gets on toilet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Urinates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Empties bowl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Sits for nominated time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204C3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Wipes using paper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Gets off toilet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Knows when wet / soiled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204C3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Knows that pad needs to be changed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Removes set or soiled clothing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204C3D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Cleans skin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5F7CF6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Puts on clean clothing (if required)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204C3D" w:rsidRPr="004C3AC6" w:rsidTr="00CB20FA">
        <w:tc>
          <w:tcPr>
            <w:tcW w:w="6095" w:type="dxa"/>
            <w:shd w:val="clear" w:color="auto" w:fill="auto"/>
            <w:vAlign w:val="center"/>
          </w:tcPr>
          <w:p w:rsidR="00204C3D" w:rsidRDefault="005F7CF6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Finishes getting dresses</w:t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204C3D" w:rsidRPr="004C3AC6" w:rsidRDefault="00204C3D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c>
          <w:tcPr>
            <w:tcW w:w="15473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B20FA" w:rsidRPr="004C3AC6" w:rsidRDefault="00CB20FA" w:rsidP="004C3AC6">
            <w:pPr>
              <w:spacing w:before="60" w:after="60"/>
              <w:rPr>
                <w:rFonts w:ascii="Arial" w:hAnsi="Arial" w:cs="Arial"/>
                <w:b/>
                <w:color w:val="0070C0"/>
              </w:rPr>
            </w:pPr>
            <w:r w:rsidRPr="004C3AC6">
              <w:rPr>
                <w:rFonts w:ascii="Arial" w:hAnsi="Arial" w:cs="Arial"/>
                <w:b/>
              </w:rPr>
              <w:t>Handwashing</w:t>
            </w:r>
          </w:p>
        </w:tc>
      </w:tr>
      <w:tr w:rsidR="00CB20FA" w:rsidRPr="004C3AC6" w:rsidTr="00CB20FA">
        <w:tc>
          <w:tcPr>
            <w:tcW w:w="6095" w:type="dxa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 xml:space="preserve">Remembers </w:t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c>
          <w:tcPr>
            <w:tcW w:w="6095" w:type="dxa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Uses soap</w:t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c>
          <w:tcPr>
            <w:tcW w:w="6095" w:type="dxa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Uses taps</w:t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c>
          <w:tcPr>
            <w:tcW w:w="6095" w:type="dxa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Washes hands adequately</w:t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c>
          <w:tcPr>
            <w:tcW w:w="6095" w:type="dxa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Dries hands on towel or hand drier</w:t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</w:tbl>
    <w:p w:rsidR="005F7CF6" w:rsidRDefault="005F7CF6"/>
    <w:p w:rsidR="005F7CF6" w:rsidRDefault="005F7CF6"/>
    <w:p w:rsidR="005F7CF6" w:rsidRDefault="005F7CF6"/>
    <w:tbl>
      <w:tblPr>
        <w:tblW w:w="154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5"/>
        <w:gridCol w:w="567"/>
        <w:gridCol w:w="567"/>
        <w:gridCol w:w="567"/>
        <w:gridCol w:w="567"/>
        <w:gridCol w:w="1276"/>
        <w:gridCol w:w="5834"/>
      </w:tblGrid>
      <w:tr w:rsidR="005F7CF6" w:rsidRPr="004C3AC6" w:rsidTr="007F3AC2">
        <w:trPr>
          <w:cantSplit/>
          <w:trHeight w:val="1467"/>
        </w:trPr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C3AC6">
              <w:rPr>
                <w:rFonts w:ascii="Arial" w:hAnsi="Arial" w:cs="Arial"/>
                <w:b/>
              </w:rPr>
              <w:t>Tasks for care and learning</w:t>
            </w:r>
          </w:p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CF6" w:rsidRPr="004C3AC6" w:rsidRDefault="005F7CF6" w:rsidP="007F3AC2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Independent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CF6" w:rsidRPr="004C3AC6" w:rsidRDefault="005F7CF6" w:rsidP="007F3AC2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Learning at home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CF6" w:rsidRPr="004C3AC6" w:rsidRDefault="005F7CF6" w:rsidP="007F3AC2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Learning at school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7CF6" w:rsidRPr="004C3AC6" w:rsidRDefault="005F7CF6" w:rsidP="007F3AC2">
            <w:pPr>
              <w:tabs>
                <w:tab w:val="left" w:pos="0"/>
              </w:tabs>
              <w:ind w:left="113" w:right="113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</w:rPr>
              <w:t>Dependent</w:t>
            </w:r>
          </w:p>
        </w:tc>
        <w:tc>
          <w:tcPr>
            <w:tcW w:w="7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C3AC6">
              <w:rPr>
                <w:rFonts w:ascii="Arial" w:hAnsi="Arial" w:cs="Arial"/>
                <w:b/>
              </w:rPr>
              <w:t>Comments/further information</w:t>
            </w:r>
          </w:p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</w:tc>
      </w:tr>
      <w:tr w:rsidR="005F7CF6" w:rsidRPr="004C3AC6" w:rsidTr="007F3AC2">
        <w:tc>
          <w:tcPr>
            <w:tcW w:w="15473" w:type="dxa"/>
            <w:gridSpan w:val="8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F7CF6" w:rsidRPr="004C3AC6" w:rsidRDefault="005F7CF6" w:rsidP="007F3AC2">
            <w:pPr>
              <w:spacing w:before="60" w:after="6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</w:rPr>
              <w:t>Other tasks</w:t>
            </w:r>
          </w:p>
        </w:tc>
      </w:tr>
      <w:tr w:rsidR="005F7CF6" w:rsidRPr="004C3AC6" w:rsidTr="007F3AC2">
        <w:tc>
          <w:tcPr>
            <w:tcW w:w="6095" w:type="dxa"/>
            <w:gridSpan w:val="2"/>
            <w:shd w:val="clear" w:color="auto" w:fill="auto"/>
          </w:tcPr>
          <w:p w:rsidR="005F7CF6" w:rsidRDefault="005F7CF6">
            <w:r w:rsidRPr="00EF799E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799E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EF799E">
              <w:rPr>
                <w:rFonts w:ascii="Arial" w:hAnsi="Arial" w:cs="Arial"/>
                <w:color w:val="0070C0"/>
              </w:rPr>
            </w:r>
            <w:r w:rsidRPr="00EF799E">
              <w:rPr>
                <w:rFonts w:ascii="Arial" w:hAnsi="Arial" w:cs="Arial"/>
                <w:color w:val="0070C0"/>
              </w:rPr>
              <w:fldChar w:fldCharType="separate"/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gridSpan w:val="2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7F3AC2">
        <w:tc>
          <w:tcPr>
            <w:tcW w:w="6095" w:type="dxa"/>
            <w:gridSpan w:val="2"/>
            <w:shd w:val="clear" w:color="auto" w:fill="auto"/>
          </w:tcPr>
          <w:p w:rsidR="005F7CF6" w:rsidRDefault="005F7CF6">
            <w:r w:rsidRPr="00EF799E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799E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EF799E">
              <w:rPr>
                <w:rFonts w:ascii="Arial" w:hAnsi="Arial" w:cs="Arial"/>
                <w:color w:val="0070C0"/>
              </w:rPr>
            </w:r>
            <w:r w:rsidRPr="00EF799E">
              <w:rPr>
                <w:rFonts w:ascii="Arial" w:hAnsi="Arial" w:cs="Arial"/>
                <w:color w:val="0070C0"/>
              </w:rPr>
              <w:fldChar w:fldCharType="separate"/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gridSpan w:val="2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7F3AC2">
        <w:tc>
          <w:tcPr>
            <w:tcW w:w="6095" w:type="dxa"/>
            <w:gridSpan w:val="2"/>
            <w:shd w:val="clear" w:color="auto" w:fill="auto"/>
          </w:tcPr>
          <w:p w:rsidR="005F7CF6" w:rsidRDefault="005F7CF6">
            <w:r w:rsidRPr="00EF799E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799E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EF799E">
              <w:rPr>
                <w:rFonts w:ascii="Arial" w:hAnsi="Arial" w:cs="Arial"/>
                <w:color w:val="0070C0"/>
              </w:rPr>
            </w:r>
            <w:r w:rsidRPr="00EF799E">
              <w:rPr>
                <w:rFonts w:ascii="Arial" w:hAnsi="Arial" w:cs="Arial"/>
                <w:color w:val="0070C0"/>
              </w:rPr>
              <w:fldChar w:fldCharType="separate"/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gridSpan w:val="2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7F3AC2">
        <w:tc>
          <w:tcPr>
            <w:tcW w:w="6095" w:type="dxa"/>
            <w:gridSpan w:val="2"/>
            <w:shd w:val="clear" w:color="auto" w:fill="auto"/>
          </w:tcPr>
          <w:p w:rsidR="005F7CF6" w:rsidRDefault="005F7CF6">
            <w:r w:rsidRPr="00EF799E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799E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EF799E">
              <w:rPr>
                <w:rFonts w:ascii="Arial" w:hAnsi="Arial" w:cs="Arial"/>
                <w:color w:val="0070C0"/>
              </w:rPr>
            </w:r>
            <w:r w:rsidRPr="00EF799E">
              <w:rPr>
                <w:rFonts w:ascii="Arial" w:hAnsi="Arial" w:cs="Arial"/>
                <w:color w:val="0070C0"/>
              </w:rPr>
              <w:fldChar w:fldCharType="separate"/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t> </w:t>
            </w:r>
            <w:r w:rsidRPr="00EF799E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110" w:type="dxa"/>
            <w:gridSpan w:val="2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rPr>
          <w:trHeight w:val="355"/>
        </w:trPr>
        <w:tc>
          <w:tcPr>
            <w:tcW w:w="6095" w:type="dxa"/>
            <w:gridSpan w:val="2"/>
            <w:shd w:val="clear" w:color="auto" w:fill="D9D9D9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C3AC6">
              <w:rPr>
                <w:rFonts w:ascii="Arial" w:hAnsi="Arial" w:cs="Arial"/>
                <w:b/>
              </w:rPr>
              <w:t>Terminology preference</w:t>
            </w:r>
          </w:p>
        </w:tc>
        <w:tc>
          <w:tcPr>
            <w:tcW w:w="9378" w:type="dxa"/>
            <w:gridSpan w:val="6"/>
            <w:shd w:val="clear" w:color="auto" w:fill="D9D9D9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  <w:b/>
              </w:rPr>
              <w:t xml:space="preserve">Personal kit contents </w:t>
            </w:r>
            <w:r w:rsidRPr="004C3AC6">
              <w:rPr>
                <w:rFonts w:ascii="Arial" w:hAnsi="Arial" w:cs="Arial"/>
                <w:i/>
              </w:rPr>
              <w:t>(if required)</w:t>
            </w:r>
            <w:r w:rsidRPr="004C3AC6">
              <w:rPr>
                <w:rFonts w:ascii="Arial" w:hAnsi="Arial" w:cs="Arial"/>
              </w:rPr>
              <w:t xml:space="preserve">        details/further information</w:t>
            </w:r>
          </w:p>
        </w:tc>
      </w:tr>
      <w:tr w:rsidR="00CB20FA" w:rsidRPr="004C3AC6" w:rsidTr="00CB20FA">
        <w:tc>
          <w:tcPr>
            <w:tcW w:w="2410" w:type="dxa"/>
            <w:shd w:val="clear" w:color="auto" w:fill="auto"/>
            <w:vAlign w:val="center"/>
          </w:tcPr>
          <w:p w:rsidR="00CB20FA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Urine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Flannels / wipes</w:t>
            </w:r>
            <w:r w:rsidR="005F7C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34" w:type="dxa"/>
            <w:shd w:val="clear" w:color="auto" w:fill="auto"/>
          </w:tcPr>
          <w:p w:rsidR="00CB20FA" w:rsidRDefault="00CB20FA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c>
          <w:tcPr>
            <w:tcW w:w="2410" w:type="dxa"/>
            <w:shd w:val="clear" w:color="auto" w:fill="auto"/>
            <w:vAlign w:val="center"/>
          </w:tcPr>
          <w:p w:rsidR="00CB20FA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Faeces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70C0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CB20FA" w:rsidRPr="004C3AC6" w:rsidRDefault="005F7CF6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Disposable cloths</w:t>
            </w:r>
          </w:p>
        </w:tc>
        <w:tc>
          <w:tcPr>
            <w:tcW w:w="5834" w:type="dxa"/>
            <w:shd w:val="clear" w:color="auto" w:fill="auto"/>
          </w:tcPr>
          <w:p w:rsidR="00CB20FA" w:rsidRDefault="00CB20FA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c>
          <w:tcPr>
            <w:tcW w:w="2410" w:type="dxa"/>
            <w:shd w:val="clear" w:color="auto" w:fill="auto"/>
            <w:vAlign w:val="center"/>
          </w:tcPr>
          <w:p w:rsidR="00CB20FA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Urethra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70C0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CB20FA" w:rsidRPr="004C3AC6" w:rsidRDefault="005F7CF6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Soap (optional)</w:t>
            </w:r>
          </w:p>
        </w:tc>
        <w:tc>
          <w:tcPr>
            <w:tcW w:w="5834" w:type="dxa"/>
            <w:shd w:val="clear" w:color="auto" w:fill="auto"/>
          </w:tcPr>
          <w:p w:rsidR="00CB20FA" w:rsidRDefault="00CB20FA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CB20FA" w:rsidRPr="004C3AC6" w:rsidTr="00CB20FA">
        <w:tc>
          <w:tcPr>
            <w:tcW w:w="2410" w:type="dxa"/>
            <w:shd w:val="clear" w:color="auto" w:fill="auto"/>
            <w:vAlign w:val="center"/>
          </w:tcPr>
          <w:p w:rsidR="00CB20FA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Bladder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B20FA" w:rsidRPr="004C3AC6" w:rsidRDefault="00CB20FA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70C0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B20FA" w:rsidRPr="004C3AC6" w:rsidRDefault="00CB20FA" w:rsidP="004C3AC6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CB20FA" w:rsidRPr="004C3AC6" w:rsidRDefault="005F7CF6" w:rsidP="004C3AC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Towel (optional)</w:t>
            </w:r>
          </w:p>
        </w:tc>
        <w:tc>
          <w:tcPr>
            <w:tcW w:w="5834" w:type="dxa"/>
            <w:shd w:val="clear" w:color="auto" w:fill="auto"/>
          </w:tcPr>
          <w:p w:rsidR="00CB20FA" w:rsidRDefault="00CB20FA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8A346C" w:rsidRPr="004C3AC6" w:rsidTr="00CB20FA">
        <w:tc>
          <w:tcPr>
            <w:tcW w:w="2410" w:type="dxa"/>
            <w:shd w:val="clear" w:color="auto" w:fill="auto"/>
            <w:vAlign w:val="center"/>
          </w:tcPr>
          <w:p w:rsidR="008A346C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Vagina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A346C" w:rsidRPr="004C3AC6" w:rsidRDefault="008A346C" w:rsidP="00C05ACA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70C0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8A346C" w:rsidRPr="004C3AC6" w:rsidRDefault="008A346C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8A346C" w:rsidRPr="004C3AC6" w:rsidRDefault="005F7CF6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Continence pad</w:t>
            </w:r>
          </w:p>
        </w:tc>
        <w:tc>
          <w:tcPr>
            <w:tcW w:w="5834" w:type="dxa"/>
            <w:shd w:val="clear" w:color="auto" w:fill="auto"/>
          </w:tcPr>
          <w:p w:rsidR="008A346C" w:rsidRDefault="008A346C" w:rsidP="00C05ACA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CB20FA">
        <w:tc>
          <w:tcPr>
            <w:tcW w:w="2410" w:type="dxa"/>
            <w:shd w:val="clear" w:color="auto" w:fill="auto"/>
            <w:vAlign w:val="center"/>
          </w:tcPr>
          <w:p w:rsidR="005F7CF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Penis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7CF6" w:rsidRPr="004C3AC6" w:rsidRDefault="005F7CF6" w:rsidP="007F3AC2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70C0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C05ACA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F7CF6" w:rsidRPr="004C3AC6" w:rsidRDefault="005F7CF6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Spare underwear</w:t>
            </w:r>
          </w:p>
        </w:tc>
        <w:tc>
          <w:tcPr>
            <w:tcW w:w="5834" w:type="dxa"/>
            <w:shd w:val="clear" w:color="auto" w:fill="auto"/>
          </w:tcPr>
          <w:p w:rsidR="005F7CF6" w:rsidRDefault="005F7CF6" w:rsidP="00C05ACA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CB20FA">
        <w:tc>
          <w:tcPr>
            <w:tcW w:w="2410" w:type="dxa"/>
            <w:shd w:val="clear" w:color="auto" w:fill="auto"/>
            <w:vAlign w:val="center"/>
          </w:tcPr>
          <w:p w:rsidR="005F7CF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Anus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7CF6" w:rsidRPr="004C3AC6" w:rsidRDefault="005F7CF6" w:rsidP="007F3AC2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70C0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F7CF6" w:rsidRDefault="005F7CF6" w:rsidP="00C05AC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Spare clothing</w:t>
            </w:r>
          </w:p>
        </w:tc>
        <w:tc>
          <w:tcPr>
            <w:tcW w:w="5834" w:type="dxa"/>
            <w:shd w:val="clear" w:color="auto" w:fill="auto"/>
          </w:tcPr>
          <w:p w:rsidR="005F7CF6" w:rsidRDefault="005F7CF6" w:rsidP="007F3AC2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CB20FA">
        <w:tc>
          <w:tcPr>
            <w:tcW w:w="2410" w:type="dxa"/>
            <w:shd w:val="clear" w:color="auto" w:fill="auto"/>
            <w:vAlign w:val="center"/>
          </w:tcPr>
          <w:p w:rsidR="005F7CF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Bowel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7CF6" w:rsidRPr="004C3AC6" w:rsidRDefault="005F7CF6" w:rsidP="007F3AC2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70C0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F7CF6" w:rsidRDefault="005F7CF6" w:rsidP="009B49B3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 ba</w:t>
            </w:r>
            <w:r w:rsidR="009B49B3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(for soiled clothing)</w:t>
            </w:r>
          </w:p>
        </w:tc>
        <w:tc>
          <w:tcPr>
            <w:tcW w:w="5834" w:type="dxa"/>
            <w:shd w:val="clear" w:color="auto" w:fill="auto"/>
          </w:tcPr>
          <w:p w:rsidR="005F7CF6" w:rsidRDefault="005F7CF6" w:rsidP="007F3AC2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7F3AC2">
        <w:tc>
          <w:tcPr>
            <w:tcW w:w="2410" w:type="dxa"/>
            <w:shd w:val="clear" w:color="auto" w:fill="auto"/>
            <w:vAlign w:val="center"/>
          </w:tcPr>
          <w:p w:rsidR="005F7CF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7CF6" w:rsidRPr="004C3AC6" w:rsidRDefault="005F7CF6" w:rsidP="007F3AC2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70C0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5F7CF6" w:rsidRPr="004C3AC6" w:rsidRDefault="005F7CF6" w:rsidP="007F3AC2">
            <w:p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instrText xml:space="preserve"> FORMCHECKBOX </w:instrText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</w:r>
            <w:r w:rsidR="00546E48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separate"/>
            </w:r>
            <w:r w:rsidRPr="004C3AC6">
              <w:rPr>
                <w:rFonts w:ascii="Tahoma" w:hAnsi="Tahoma" w:cs="Taho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4"/>
            <w:shd w:val="clear" w:color="auto" w:fill="auto"/>
          </w:tcPr>
          <w:p w:rsidR="005F7CF6" w:rsidRDefault="005F7CF6" w:rsidP="007F3AC2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5834" w:type="dxa"/>
            <w:shd w:val="clear" w:color="auto" w:fill="auto"/>
          </w:tcPr>
          <w:p w:rsidR="005F7CF6" w:rsidRDefault="005F7CF6" w:rsidP="007F3AC2"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CB20FA">
        <w:trPr>
          <w:trHeight w:val="355"/>
        </w:trPr>
        <w:tc>
          <w:tcPr>
            <w:tcW w:w="6095" w:type="dxa"/>
            <w:gridSpan w:val="2"/>
            <w:shd w:val="clear" w:color="auto" w:fill="D9D9D9"/>
            <w:vAlign w:val="center"/>
          </w:tcPr>
          <w:p w:rsidR="005F7CF6" w:rsidRPr="004C3AC6" w:rsidRDefault="005F7CF6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C3AC6">
              <w:rPr>
                <w:rFonts w:ascii="Arial" w:hAnsi="Arial" w:cs="Arial"/>
                <w:b/>
              </w:rPr>
              <w:t>Other issues</w:t>
            </w:r>
          </w:p>
        </w:tc>
        <w:tc>
          <w:tcPr>
            <w:tcW w:w="9378" w:type="dxa"/>
            <w:gridSpan w:val="6"/>
            <w:shd w:val="clear" w:color="auto" w:fill="D9D9D9"/>
            <w:vAlign w:val="center"/>
          </w:tcPr>
          <w:p w:rsidR="005F7CF6" w:rsidRPr="004C3AC6" w:rsidRDefault="005F7CF6" w:rsidP="004C3AC6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4C3AC6">
              <w:rPr>
                <w:rFonts w:ascii="Arial" w:hAnsi="Arial" w:cs="Arial"/>
                <w:b/>
              </w:rPr>
              <w:t>Action required</w:t>
            </w:r>
          </w:p>
        </w:tc>
      </w:tr>
      <w:tr w:rsidR="005F7CF6" w:rsidRPr="004C3AC6" w:rsidTr="00CB20FA">
        <w:tc>
          <w:tcPr>
            <w:tcW w:w="6095" w:type="dxa"/>
            <w:gridSpan w:val="2"/>
            <w:shd w:val="clear" w:color="auto" w:fill="auto"/>
          </w:tcPr>
          <w:p w:rsidR="005F7CF6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9378" w:type="dxa"/>
            <w:gridSpan w:val="6"/>
            <w:shd w:val="clear" w:color="auto" w:fill="auto"/>
          </w:tcPr>
          <w:p w:rsidR="005F7CF6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CB20FA">
        <w:tc>
          <w:tcPr>
            <w:tcW w:w="6095" w:type="dxa"/>
            <w:gridSpan w:val="2"/>
            <w:shd w:val="clear" w:color="auto" w:fill="auto"/>
          </w:tcPr>
          <w:p w:rsidR="005F7CF6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9378" w:type="dxa"/>
            <w:gridSpan w:val="6"/>
            <w:shd w:val="clear" w:color="auto" w:fill="auto"/>
          </w:tcPr>
          <w:p w:rsidR="005F7CF6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CB20FA">
        <w:tc>
          <w:tcPr>
            <w:tcW w:w="6095" w:type="dxa"/>
            <w:gridSpan w:val="2"/>
            <w:shd w:val="clear" w:color="auto" w:fill="auto"/>
          </w:tcPr>
          <w:p w:rsidR="005F7CF6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9378" w:type="dxa"/>
            <w:gridSpan w:val="6"/>
            <w:shd w:val="clear" w:color="auto" w:fill="auto"/>
          </w:tcPr>
          <w:p w:rsidR="005F7CF6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5F7CF6" w:rsidRPr="004C3AC6" w:rsidTr="00CB20FA">
        <w:tc>
          <w:tcPr>
            <w:tcW w:w="6095" w:type="dxa"/>
            <w:gridSpan w:val="2"/>
            <w:shd w:val="clear" w:color="auto" w:fill="auto"/>
          </w:tcPr>
          <w:p w:rsidR="005F7CF6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9378" w:type="dxa"/>
            <w:gridSpan w:val="6"/>
            <w:shd w:val="clear" w:color="auto" w:fill="auto"/>
          </w:tcPr>
          <w:p w:rsidR="005F7CF6" w:rsidRPr="004C3AC6" w:rsidRDefault="005F7CF6" w:rsidP="004C3AC6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C3AC6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3AC6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4C3AC6">
              <w:rPr>
                <w:rFonts w:ascii="Arial" w:hAnsi="Arial" w:cs="Arial"/>
                <w:color w:val="0070C0"/>
              </w:rPr>
            </w:r>
            <w:r w:rsidRPr="004C3AC6">
              <w:rPr>
                <w:rFonts w:ascii="Arial" w:hAnsi="Arial" w:cs="Arial"/>
                <w:color w:val="0070C0"/>
              </w:rPr>
              <w:fldChar w:fldCharType="separate"/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t> </w:t>
            </w:r>
            <w:r w:rsidRPr="004C3AC6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</w:tbl>
    <w:p w:rsidR="006D044B" w:rsidRPr="006D044B" w:rsidRDefault="006D044B" w:rsidP="00C971D1">
      <w:pPr>
        <w:tabs>
          <w:tab w:val="left" w:pos="0"/>
        </w:tabs>
        <w:rPr>
          <w:rFonts w:ascii="Arial" w:hAnsi="Arial" w:cs="Arial"/>
        </w:rPr>
      </w:pPr>
    </w:p>
    <w:sectPr w:rsidR="006D044B" w:rsidRPr="006D044B" w:rsidSect="00C971D1">
      <w:headerReference w:type="default" r:id="rId9"/>
      <w:footerReference w:type="even" r:id="rId10"/>
      <w:footerReference w:type="default" r:id="rId11"/>
      <w:pgSz w:w="16840" w:h="11907" w:orient="landscape" w:code="9"/>
      <w:pgMar w:top="567" w:right="567" w:bottom="425" w:left="624" w:header="340" w:footer="3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48" w:rsidRDefault="00546E48">
      <w:r>
        <w:separator/>
      </w:r>
    </w:p>
  </w:endnote>
  <w:endnote w:type="continuationSeparator" w:id="0">
    <w:p w:rsidR="00546E48" w:rsidRDefault="0054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CA" w:rsidRDefault="000B0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08CA" w:rsidRDefault="000B08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F1" w:rsidRDefault="008455B5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EAFA87" wp14:editId="5799D619">
              <wp:simplePos x="0" y="0"/>
              <wp:positionH relativeFrom="column">
                <wp:posOffset>158115</wp:posOffset>
              </wp:positionH>
              <wp:positionV relativeFrom="paragraph">
                <wp:posOffset>-276225</wp:posOffset>
              </wp:positionV>
              <wp:extent cx="9808845" cy="400050"/>
              <wp:effectExtent l="0" t="0" r="0" b="0"/>
              <wp:wrapNone/>
              <wp:docPr id="1" name="Text Box 3" descr="Large checker boar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8845" cy="400050"/>
                      </a:xfrm>
                      <a:prstGeom prst="rect">
                        <a:avLst/>
                      </a:prstGeom>
                      <a:pattFill prst="lgCheck">
                        <a:fgClr>
                          <a:srgbClr val="B8CCE4"/>
                        </a:fgClr>
                        <a:bgClr>
                          <a:srgbClr val="FFFFFF"/>
                        </a:bgClr>
                      </a:patt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CF1" w:rsidRDefault="00844CF1" w:rsidP="00844CF1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900A9"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Health Support Planning 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5F7CF6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TOILETING</w:t>
                          </w:r>
                          <w:r w:rsidR="00240D01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CARE PLAN 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                           </w:t>
                          </w:r>
                          <w:r w:rsidR="005F7CF6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5F7CF6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5F7CF6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5F7CF6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5F7CF6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5F7CF6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5F7CF6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HSP</w:t>
                          </w:r>
                          <w:r w:rsidR="00240D01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23</w:t>
                          </w:r>
                          <w:r w:rsidR="005F7CF6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AFA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arge checker board" style="position:absolute;margin-left:12.45pt;margin-top:-21.75pt;width:772.3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" fillcolor="#b8cce4" strokecolor="white">
              <v:fill r:id="rId1" o:title="" type="pattern"/>
              <v:textbox>
                <w:txbxContent>
                  <w:p w:rsidR="00844CF1" w:rsidRDefault="00844CF1" w:rsidP="00844CF1">
                    <w:pPr>
                      <w:pStyle w:val="NormalWeb"/>
                      <w:spacing w:before="0" w:beforeAutospacing="0" w:after="0" w:afterAutospacing="0"/>
                    </w:pPr>
                    <w:r w:rsidRPr="003900A9">
                      <w:rPr>
                        <w:rFonts w:ascii="Calibri" w:hAnsi="Calibri"/>
                        <w:b/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 xml:space="preserve">Health Support Planning  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</w:t>
                    </w:r>
                    <w:r w:rsidR="005F7CF6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TOILETING</w:t>
                    </w:r>
                    <w:r w:rsidR="00240D01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CARE PLAN  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                           </w:t>
                    </w:r>
                    <w:r w:rsidR="005F7CF6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5F7CF6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5F7CF6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5F7CF6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5F7CF6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5F7CF6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5F7CF6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HSP</w:t>
                    </w:r>
                    <w:r w:rsidR="00240D01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23</w:t>
                    </w:r>
                    <w:r w:rsidR="005F7CF6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48" w:rsidRDefault="00546E48">
      <w:r>
        <w:separator/>
      </w:r>
    </w:p>
  </w:footnote>
  <w:footnote w:type="continuationSeparator" w:id="0">
    <w:p w:rsidR="00546E48" w:rsidRDefault="0054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13" w:rsidRDefault="00B95B13" w:rsidP="00B95B13">
    <w:pPr>
      <w:pStyle w:val="Header"/>
      <w:rPr>
        <w:rFonts w:ascii="Arial" w:hAnsi="Arial" w:cs="Arial"/>
        <w:i/>
        <w:color w:val="0070C0"/>
        <w:sz w:val="16"/>
        <w:szCs w:val="16"/>
      </w:rPr>
    </w:pPr>
    <w:r>
      <w:rPr>
        <w:rFonts w:ascii="Arial" w:hAnsi="Arial" w:cs="Arial"/>
        <w:noProof/>
        <w:sz w:val="52"/>
        <w:szCs w:val="52"/>
        <w:lang w:val="en-AU" w:eastAsia="en-AU"/>
      </w:rPr>
      <w:drawing>
        <wp:anchor distT="0" distB="0" distL="114300" distR="114300" simplePos="0" relativeHeight="251660288" behindDoc="1" locked="0" layoutInCell="1" allowOverlap="1" wp14:anchorId="4B33A1A5" wp14:editId="16CD2550">
          <wp:simplePos x="0" y="0"/>
          <wp:positionH relativeFrom="column">
            <wp:posOffset>300355</wp:posOffset>
          </wp:positionH>
          <wp:positionV relativeFrom="paragraph">
            <wp:posOffset>100965</wp:posOffset>
          </wp:positionV>
          <wp:extent cx="1137285" cy="904875"/>
          <wp:effectExtent l="0" t="0" r="571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B13" w:rsidRPr="003A3BBB" w:rsidRDefault="00B95B13" w:rsidP="00B95B13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>
      <w:rPr>
        <w:rFonts w:ascii="Arial" w:hAnsi="Arial" w:cs="Arial"/>
        <w:noProof/>
        <w:sz w:val="26"/>
        <w:szCs w:val="26"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D36E4" wp14:editId="16CFB7F3">
              <wp:simplePos x="0" y="0"/>
              <wp:positionH relativeFrom="column">
                <wp:posOffset>-360045</wp:posOffset>
              </wp:positionH>
              <wp:positionV relativeFrom="paragraph">
                <wp:posOffset>107315</wp:posOffset>
              </wp:positionV>
              <wp:extent cx="468630" cy="7351395"/>
              <wp:effectExtent l="0" t="0" r="762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" cy="7351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CF1" w:rsidRPr="00D54732" w:rsidRDefault="00844CF1" w:rsidP="00844CF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ind w:left="250" w:hanging="425"/>
                            <w:jc w:val="both"/>
                            <w:rPr>
                              <w:rFonts w:ascii="Arial" w:hAnsi="Arial" w:cs="Arial"/>
                              <w:i/>
                              <w:color w:val="365F91"/>
                              <w:sz w:val="10"/>
                              <w:szCs w:val="10"/>
                            </w:rPr>
                          </w:pPr>
                        </w:p>
                        <w:p w:rsidR="00844CF1" w:rsidRPr="00D54732" w:rsidRDefault="00CB20FA" w:rsidP="00844CF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062"/>
                              <w:tab w:val="right" w:pos="8755"/>
                              <w:tab w:val="left" w:pos="13433"/>
                            </w:tabs>
                            <w:ind w:left="250" w:hanging="425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HSP23</w:t>
                          </w:r>
                          <w:r w:rsidR="00204C3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204C3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Toileting </w:t>
                          </w:r>
                          <w:r w:rsidR="00240D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care and learning plan</w:t>
                          </w:r>
                          <w:r w:rsidR="00844C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844CF1" w:rsidRPr="00D5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Version:  1</w:t>
                          </w:r>
                          <w:r w:rsidR="00844C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0C4E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  <w:r w:rsidR="00240D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844C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844CF1" w:rsidRPr="00D5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Date updated:  </w:t>
                          </w:r>
                          <w:r w:rsidR="000C4E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June</w:t>
                          </w:r>
                          <w:r w:rsidR="00B95B1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2019</w:t>
                          </w:r>
                          <w:r w:rsidR="00844CF1" w:rsidRPr="00D5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="00844C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="00240D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844C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="00844CF1" w:rsidRPr="00D5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Page </w:t>
                          </w:r>
                          <w:r w:rsidR="00844CF1" w:rsidRPr="00D5473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="00844CF1" w:rsidRPr="00D5473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844CF1" w:rsidRPr="00D5473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114C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844CF1" w:rsidRPr="00D5473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="00844CF1" w:rsidRPr="00D5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 </w:t>
                          </w:r>
                          <w:r w:rsidR="00844CF1" w:rsidRPr="00D5473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="00844CF1" w:rsidRPr="00D5473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844CF1" w:rsidRPr="00D5473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114C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="00844CF1" w:rsidRPr="00D5473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8B1989" w:rsidRDefault="008B1989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D36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8.35pt;margin-top:8.45pt;width:36.9pt;height:57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" stroked="f">
              <v:textbox style="layout-flow:vertical">
                <w:txbxContent>
                  <w:p w:rsidR="00844CF1" w:rsidRPr="00D54732" w:rsidRDefault="00844CF1" w:rsidP="00844CF1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ind w:left="250" w:hanging="425"/>
                      <w:jc w:val="both"/>
                      <w:rPr>
                        <w:rFonts w:ascii="Arial" w:hAnsi="Arial" w:cs="Arial"/>
                        <w:i/>
                        <w:color w:val="365F91"/>
                        <w:sz w:val="10"/>
                        <w:szCs w:val="10"/>
                      </w:rPr>
                    </w:pPr>
                  </w:p>
                  <w:p w:rsidR="00844CF1" w:rsidRPr="00D54732" w:rsidRDefault="00CB20FA" w:rsidP="00844CF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062"/>
                        <w:tab w:val="right" w:pos="8755"/>
                        <w:tab w:val="left" w:pos="13433"/>
                      </w:tabs>
                      <w:ind w:left="250" w:hanging="425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HSP23</w:t>
                    </w:r>
                    <w:r w:rsidR="00204C3D"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204C3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Toileting </w:t>
                    </w:r>
                    <w:r w:rsidR="00240D01">
                      <w:rPr>
                        <w:rFonts w:ascii="Arial" w:hAnsi="Arial" w:cs="Arial"/>
                        <w:sz w:val="16"/>
                        <w:szCs w:val="16"/>
                      </w:rPr>
                      <w:t>care and learning plan</w:t>
                    </w:r>
                    <w:r w:rsidR="00844CF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</w:t>
                    </w:r>
                    <w:r w:rsidR="00844CF1" w:rsidRPr="00D54732">
                      <w:rPr>
                        <w:rFonts w:ascii="Arial" w:hAnsi="Arial" w:cs="Arial"/>
                        <w:sz w:val="16"/>
                        <w:szCs w:val="16"/>
                      </w:rPr>
                      <w:t>Version:  1</w:t>
                    </w:r>
                    <w:r w:rsidR="00844CF1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0C4E49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 w:rsidR="00240D0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844CF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</w:t>
                    </w:r>
                    <w:r w:rsidR="00844CF1" w:rsidRPr="00D5473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Date updated:  </w:t>
                    </w:r>
                    <w:r w:rsidR="000C4E49">
                      <w:rPr>
                        <w:rFonts w:ascii="Arial" w:hAnsi="Arial" w:cs="Arial"/>
                        <w:sz w:val="16"/>
                        <w:szCs w:val="16"/>
                      </w:rPr>
                      <w:t>June</w:t>
                    </w:r>
                    <w:r w:rsidR="00B95B1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2019</w:t>
                    </w:r>
                    <w:r w:rsidR="00844CF1" w:rsidRPr="00D54732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844CF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240D0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</w:t>
                    </w:r>
                    <w:r w:rsidR="00844CF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844CF1" w:rsidRPr="00D5473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Page </w:t>
                    </w:r>
                    <w:r w:rsidR="00844CF1" w:rsidRPr="00D5473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844CF1" w:rsidRPr="00D5473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="00844CF1" w:rsidRPr="00D5473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6114C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844CF1" w:rsidRPr="00D5473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844CF1" w:rsidRPr="00D5473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 </w:t>
                    </w:r>
                    <w:r w:rsidR="00844CF1" w:rsidRPr="00D5473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844CF1" w:rsidRPr="00D5473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NUMPAGES  </w:instrText>
                    </w:r>
                    <w:r w:rsidR="00844CF1" w:rsidRPr="00D5473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6114C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="00844CF1" w:rsidRPr="00D5473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8B1989" w:rsidRDefault="008B1989"/>
                </w:txbxContent>
              </v:textbox>
            </v:shape>
          </w:pict>
        </mc:Fallback>
      </mc:AlternateContent>
    </w:r>
    <w:r w:rsidRPr="003A3BBB">
      <w:rPr>
        <w:rFonts w:ascii="Arial" w:hAnsi="Arial" w:cs="Arial"/>
        <w:i/>
        <w:color w:val="0070C0"/>
        <w:sz w:val="16"/>
        <w:szCs w:val="16"/>
      </w:rPr>
      <w:t xml:space="preserve">This form is developed in partnership and has co-ownership with the South Australian </w:t>
    </w:r>
  </w:p>
  <w:p w:rsidR="00B95B13" w:rsidRDefault="00B95B13" w:rsidP="00B95B13">
    <w:pPr>
      <w:pStyle w:val="Header"/>
      <w:jc w:val="center"/>
      <w:rPr>
        <w:i/>
      </w:rPr>
    </w:pPr>
    <w:r w:rsidRPr="003A3BBB">
      <w:rPr>
        <w:rFonts w:ascii="Arial" w:hAnsi="Arial" w:cs="Arial"/>
        <w:i/>
        <w:color w:val="0070C0"/>
        <w:sz w:val="16"/>
        <w:szCs w:val="16"/>
      </w:rPr>
      <w:t>Department for Education and the Department for Health and Wellbeing, Women’s and Children’s Health Network</w:t>
    </w:r>
  </w:p>
  <w:p w:rsidR="00B95B13" w:rsidRPr="00B95B13" w:rsidRDefault="00B95B13" w:rsidP="00B95B13">
    <w:pPr>
      <w:pStyle w:val="Header"/>
      <w:jc w:val="center"/>
      <w:rPr>
        <w:i/>
      </w:rPr>
    </w:pPr>
  </w:p>
  <w:p w:rsidR="00937E7D" w:rsidRDefault="008455B5" w:rsidP="00844CF1">
    <w:pPr>
      <w:pStyle w:val="Header"/>
      <w:jc w:val="center"/>
      <w:rPr>
        <w:rFonts w:ascii="Arial" w:hAnsi="Arial" w:cs="Arial"/>
        <w:sz w:val="52"/>
        <w:szCs w:val="52"/>
      </w:rPr>
    </w:pPr>
    <w:r>
      <w:rPr>
        <w:rFonts w:ascii="Arial" w:hAnsi="Arial" w:cs="Arial"/>
        <w:noProof/>
        <w:sz w:val="52"/>
        <w:szCs w:val="52"/>
        <w:lang w:val="en-AU" w:eastAsia="en-AU"/>
      </w:rPr>
      <w:drawing>
        <wp:anchor distT="0" distB="0" distL="114300" distR="114300" simplePos="0" relativeHeight="251659264" behindDoc="0" locked="0" layoutInCell="1" allowOverlap="1" wp14:anchorId="39D0A711" wp14:editId="14A5FD16">
          <wp:simplePos x="0" y="0"/>
          <wp:positionH relativeFrom="column">
            <wp:posOffset>7570470</wp:posOffset>
          </wp:positionH>
          <wp:positionV relativeFrom="paragraph">
            <wp:posOffset>-16510</wp:posOffset>
          </wp:positionV>
          <wp:extent cx="2560320" cy="32893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C3D">
      <w:rPr>
        <w:rFonts w:ascii="Arial" w:hAnsi="Arial" w:cs="Arial"/>
        <w:sz w:val="52"/>
        <w:szCs w:val="52"/>
      </w:rPr>
      <w:t>Toileting</w:t>
    </w:r>
    <w:r w:rsidR="00B95B13">
      <w:rPr>
        <w:rFonts w:ascii="Arial" w:hAnsi="Arial" w:cs="Arial"/>
        <w:sz w:val="52"/>
        <w:szCs w:val="52"/>
      </w:rPr>
      <w:t xml:space="preserve"> </w:t>
    </w:r>
    <w:r w:rsidR="00937E7D">
      <w:rPr>
        <w:rFonts w:ascii="Arial" w:hAnsi="Arial" w:cs="Arial"/>
        <w:sz w:val="52"/>
        <w:szCs w:val="52"/>
      </w:rPr>
      <w:t>care and learning plan</w:t>
    </w:r>
  </w:p>
  <w:p w:rsidR="00844CF1" w:rsidRPr="00844CF1" w:rsidRDefault="00844CF1" w:rsidP="00844CF1">
    <w:pPr>
      <w:pStyle w:val="Header"/>
      <w:jc w:val="center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for education and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0907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" w15:restartNumberingAfterBreak="0">
    <w:nsid w:val="07B3077E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" w15:restartNumberingAfterBreak="0">
    <w:nsid w:val="11867A5F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" w15:restartNumberingAfterBreak="0">
    <w:nsid w:val="1AFF61F0"/>
    <w:multiLevelType w:val="singleLevel"/>
    <w:tmpl w:val="8AAC7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A8484F"/>
    <w:multiLevelType w:val="hybridMultilevel"/>
    <w:tmpl w:val="A0BA8096"/>
    <w:lvl w:ilvl="0" w:tplc="92EC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3F4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6" w15:restartNumberingAfterBreak="0">
    <w:nsid w:val="25CC485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7" w15:restartNumberingAfterBreak="0">
    <w:nsid w:val="25F845D0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E77498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592DEF"/>
    <w:multiLevelType w:val="hybridMultilevel"/>
    <w:tmpl w:val="CCEC1766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57117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1" w15:restartNumberingAfterBreak="0">
    <w:nsid w:val="36A46DD5"/>
    <w:multiLevelType w:val="singleLevel"/>
    <w:tmpl w:val="C7A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7241D44"/>
    <w:multiLevelType w:val="singleLevel"/>
    <w:tmpl w:val="11D8F3E6"/>
    <w:lvl w:ilvl="0">
      <w:start w:val="1"/>
      <w:numFmt w:val="bullet"/>
      <w:lvlText w:val=""/>
      <w:lvlJc w:val="left"/>
      <w:pPr>
        <w:tabs>
          <w:tab w:val="num" w:pos="644"/>
        </w:tabs>
        <w:ind w:left="283" w:firstLine="1"/>
      </w:pPr>
      <w:rPr>
        <w:rFonts w:ascii="Wingdings" w:hAnsi="Wingdings" w:hint="default"/>
        <w:sz w:val="14"/>
      </w:rPr>
    </w:lvl>
  </w:abstractNum>
  <w:abstractNum w:abstractNumId="13" w15:restartNumberingAfterBreak="0">
    <w:nsid w:val="3A867538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4" w15:restartNumberingAfterBreak="0">
    <w:nsid w:val="3BEE5986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5" w15:restartNumberingAfterBreak="0">
    <w:nsid w:val="3BF57414"/>
    <w:multiLevelType w:val="hybridMultilevel"/>
    <w:tmpl w:val="D2687E04"/>
    <w:lvl w:ilvl="0" w:tplc="1A86E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04F5CF7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17" w15:restartNumberingAfterBreak="0">
    <w:nsid w:val="40FA015F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18" w15:restartNumberingAfterBreak="0">
    <w:nsid w:val="428517BB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9" w15:restartNumberingAfterBreak="0">
    <w:nsid w:val="43961FB5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0" w15:restartNumberingAfterBreak="0">
    <w:nsid w:val="4A9C138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1" w15:restartNumberingAfterBreak="0">
    <w:nsid w:val="4F9E2C8D"/>
    <w:multiLevelType w:val="hybridMultilevel"/>
    <w:tmpl w:val="A426EA70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52F81"/>
    <w:multiLevelType w:val="singleLevel"/>
    <w:tmpl w:val="E582454A"/>
    <w:lvl w:ilvl="0">
      <w:start w:val="1"/>
      <w:numFmt w:val="bullet"/>
      <w:lvlText w:val=""/>
      <w:lvlJc w:val="left"/>
      <w:pPr>
        <w:tabs>
          <w:tab w:val="num" w:pos="644"/>
        </w:tabs>
        <w:ind w:left="227" w:firstLine="57"/>
      </w:pPr>
      <w:rPr>
        <w:rFonts w:ascii="Wingdings" w:hAnsi="Wingdings" w:hint="default"/>
        <w:sz w:val="14"/>
      </w:rPr>
    </w:lvl>
  </w:abstractNum>
  <w:abstractNum w:abstractNumId="23" w15:restartNumberingAfterBreak="0">
    <w:nsid w:val="545C21A4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4" w15:restartNumberingAfterBreak="0">
    <w:nsid w:val="56D314D4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B862E1"/>
    <w:multiLevelType w:val="hybridMultilevel"/>
    <w:tmpl w:val="5464EEE8"/>
    <w:lvl w:ilvl="0" w:tplc="C2AA8D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967BB"/>
    <w:multiLevelType w:val="hybridMultilevel"/>
    <w:tmpl w:val="1E40C33A"/>
    <w:lvl w:ilvl="0" w:tplc="E20E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A20434"/>
    <w:multiLevelType w:val="singleLevel"/>
    <w:tmpl w:val="7B9E01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8" w15:restartNumberingAfterBreak="0">
    <w:nsid w:val="6C4A316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9" w15:restartNumberingAfterBreak="0">
    <w:nsid w:val="6E015C2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0" w15:restartNumberingAfterBreak="0">
    <w:nsid w:val="720B4EEA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78F0A52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2" w15:restartNumberingAfterBreak="0">
    <w:nsid w:val="7ABF38D3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3" w15:restartNumberingAfterBreak="0">
    <w:nsid w:val="7B3453B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4" w15:restartNumberingAfterBreak="0">
    <w:nsid w:val="7EA42F1C"/>
    <w:multiLevelType w:val="singleLevel"/>
    <w:tmpl w:val="C130E5A8"/>
    <w:lvl w:ilvl="0">
      <w:start w:val="1"/>
      <w:numFmt w:val="bullet"/>
      <w:lvlText w:val=""/>
      <w:lvlJc w:val="left"/>
      <w:pPr>
        <w:tabs>
          <w:tab w:val="num" w:pos="587"/>
        </w:tabs>
        <w:ind w:left="283" w:hanging="56"/>
      </w:pPr>
      <w:rPr>
        <w:rFonts w:ascii="Wingdings" w:hAnsi="Wingdings" w:hint="default"/>
        <w:sz w:val="14"/>
      </w:rPr>
    </w:lvl>
  </w:abstractNum>
  <w:num w:numId="1">
    <w:abstractNumId w:val="33"/>
  </w:num>
  <w:num w:numId="2">
    <w:abstractNumId w:val="13"/>
  </w:num>
  <w:num w:numId="3">
    <w:abstractNumId w:val="14"/>
  </w:num>
  <w:num w:numId="4">
    <w:abstractNumId w:val="16"/>
  </w:num>
  <w:num w:numId="5">
    <w:abstractNumId w:val="17"/>
  </w:num>
  <w:num w:numId="6">
    <w:abstractNumId w:val="19"/>
  </w:num>
  <w:num w:numId="7">
    <w:abstractNumId w:val="1"/>
  </w:num>
  <w:num w:numId="8">
    <w:abstractNumId w:val="5"/>
  </w:num>
  <w:num w:numId="9">
    <w:abstractNumId w:val="32"/>
  </w:num>
  <w:num w:numId="10">
    <w:abstractNumId w:val="6"/>
  </w:num>
  <w:num w:numId="11">
    <w:abstractNumId w:val="29"/>
  </w:num>
  <w:num w:numId="12">
    <w:abstractNumId w:val="23"/>
  </w:num>
  <w:num w:numId="13">
    <w:abstractNumId w:val="20"/>
  </w:num>
  <w:num w:numId="14">
    <w:abstractNumId w:val="0"/>
  </w:num>
  <w:num w:numId="15">
    <w:abstractNumId w:val="10"/>
  </w:num>
  <w:num w:numId="16">
    <w:abstractNumId w:val="18"/>
  </w:num>
  <w:num w:numId="17">
    <w:abstractNumId w:val="34"/>
  </w:num>
  <w:num w:numId="18">
    <w:abstractNumId w:val="12"/>
  </w:num>
  <w:num w:numId="19">
    <w:abstractNumId w:val="22"/>
  </w:num>
  <w:num w:numId="20">
    <w:abstractNumId w:val="27"/>
  </w:num>
  <w:num w:numId="21">
    <w:abstractNumId w:val="24"/>
  </w:num>
  <w:num w:numId="22">
    <w:abstractNumId w:val="8"/>
  </w:num>
  <w:num w:numId="23">
    <w:abstractNumId w:val="3"/>
  </w:num>
  <w:num w:numId="24">
    <w:abstractNumId w:val="2"/>
  </w:num>
  <w:num w:numId="25">
    <w:abstractNumId w:val="28"/>
  </w:num>
  <w:num w:numId="26">
    <w:abstractNumId w:val="11"/>
  </w:num>
  <w:num w:numId="27">
    <w:abstractNumId w:val="30"/>
  </w:num>
  <w:num w:numId="28">
    <w:abstractNumId w:val="7"/>
  </w:num>
  <w:num w:numId="29">
    <w:abstractNumId w:val="31"/>
  </w:num>
  <w:num w:numId="30">
    <w:abstractNumId w:val="25"/>
  </w:num>
  <w:num w:numId="31">
    <w:abstractNumId w:val="26"/>
  </w:num>
  <w:num w:numId="32">
    <w:abstractNumId w:val="21"/>
  </w:num>
  <w:num w:numId="33">
    <w:abstractNumId w:val="9"/>
  </w:num>
  <w:num w:numId="34">
    <w:abstractNumId w:val="1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80"/>
    <w:rsid w:val="00011B24"/>
    <w:rsid w:val="000B08CA"/>
    <w:rsid w:val="000B1680"/>
    <w:rsid w:val="000C4E49"/>
    <w:rsid w:val="000C6AAD"/>
    <w:rsid w:val="0012216A"/>
    <w:rsid w:val="00181F8F"/>
    <w:rsid w:val="00184512"/>
    <w:rsid w:val="001900EB"/>
    <w:rsid w:val="001B1A95"/>
    <w:rsid w:val="001E7580"/>
    <w:rsid w:val="00200E43"/>
    <w:rsid w:val="00204C3D"/>
    <w:rsid w:val="00240D01"/>
    <w:rsid w:val="002422DC"/>
    <w:rsid w:val="00247257"/>
    <w:rsid w:val="00286204"/>
    <w:rsid w:val="002944B6"/>
    <w:rsid w:val="002A1324"/>
    <w:rsid w:val="002A325A"/>
    <w:rsid w:val="00302636"/>
    <w:rsid w:val="00331F70"/>
    <w:rsid w:val="00346A39"/>
    <w:rsid w:val="0036114C"/>
    <w:rsid w:val="00362516"/>
    <w:rsid w:val="00381F11"/>
    <w:rsid w:val="003A25C6"/>
    <w:rsid w:val="0041516B"/>
    <w:rsid w:val="004240E4"/>
    <w:rsid w:val="00432100"/>
    <w:rsid w:val="004840F4"/>
    <w:rsid w:val="00487ACF"/>
    <w:rsid w:val="004B1A2A"/>
    <w:rsid w:val="004B6A76"/>
    <w:rsid w:val="004C3AC6"/>
    <w:rsid w:val="004C42D4"/>
    <w:rsid w:val="004D2237"/>
    <w:rsid w:val="004D30CB"/>
    <w:rsid w:val="004D395E"/>
    <w:rsid w:val="004F0EB1"/>
    <w:rsid w:val="00502457"/>
    <w:rsid w:val="00505C2D"/>
    <w:rsid w:val="00512E61"/>
    <w:rsid w:val="00537974"/>
    <w:rsid w:val="00546E48"/>
    <w:rsid w:val="0055220B"/>
    <w:rsid w:val="00574D59"/>
    <w:rsid w:val="005C1030"/>
    <w:rsid w:val="005E60FE"/>
    <w:rsid w:val="005F2125"/>
    <w:rsid w:val="005F7CF6"/>
    <w:rsid w:val="006246C6"/>
    <w:rsid w:val="006667A9"/>
    <w:rsid w:val="006A27BE"/>
    <w:rsid w:val="006C20AF"/>
    <w:rsid w:val="006D044B"/>
    <w:rsid w:val="006D2505"/>
    <w:rsid w:val="00712F9E"/>
    <w:rsid w:val="00726464"/>
    <w:rsid w:val="00731F91"/>
    <w:rsid w:val="007549A3"/>
    <w:rsid w:val="00790B30"/>
    <w:rsid w:val="0079207A"/>
    <w:rsid w:val="00797080"/>
    <w:rsid w:val="007B7A2D"/>
    <w:rsid w:val="007F3AC2"/>
    <w:rsid w:val="00817047"/>
    <w:rsid w:val="008369D3"/>
    <w:rsid w:val="00844CF1"/>
    <w:rsid w:val="008455B5"/>
    <w:rsid w:val="00885EFD"/>
    <w:rsid w:val="0088704E"/>
    <w:rsid w:val="00893944"/>
    <w:rsid w:val="008A346C"/>
    <w:rsid w:val="008A37BC"/>
    <w:rsid w:val="008B1989"/>
    <w:rsid w:val="008D1699"/>
    <w:rsid w:val="008F55C2"/>
    <w:rsid w:val="00901F5C"/>
    <w:rsid w:val="009370E8"/>
    <w:rsid w:val="00937E7D"/>
    <w:rsid w:val="00946A54"/>
    <w:rsid w:val="00962D5A"/>
    <w:rsid w:val="00966EC2"/>
    <w:rsid w:val="00967A4C"/>
    <w:rsid w:val="00970B24"/>
    <w:rsid w:val="00990D9C"/>
    <w:rsid w:val="009B49B3"/>
    <w:rsid w:val="009C6DB7"/>
    <w:rsid w:val="009D317F"/>
    <w:rsid w:val="009E5DFC"/>
    <w:rsid w:val="009F785A"/>
    <w:rsid w:val="00A00F3C"/>
    <w:rsid w:val="00A11C34"/>
    <w:rsid w:val="00A15AE4"/>
    <w:rsid w:val="00A918F2"/>
    <w:rsid w:val="00A95DE7"/>
    <w:rsid w:val="00AA00BE"/>
    <w:rsid w:val="00AA2792"/>
    <w:rsid w:val="00AB2749"/>
    <w:rsid w:val="00AD0AAB"/>
    <w:rsid w:val="00B06053"/>
    <w:rsid w:val="00B109DA"/>
    <w:rsid w:val="00B5595E"/>
    <w:rsid w:val="00B57133"/>
    <w:rsid w:val="00B57744"/>
    <w:rsid w:val="00B66C20"/>
    <w:rsid w:val="00B707D4"/>
    <w:rsid w:val="00B80154"/>
    <w:rsid w:val="00B84ABE"/>
    <w:rsid w:val="00B95B13"/>
    <w:rsid w:val="00BA2933"/>
    <w:rsid w:val="00BA4A12"/>
    <w:rsid w:val="00BA6311"/>
    <w:rsid w:val="00BB2057"/>
    <w:rsid w:val="00BC3B4A"/>
    <w:rsid w:val="00BD15C4"/>
    <w:rsid w:val="00BD4604"/>
    <w:rsid w:val="00BE23DE"/>
    <w:rsid w:val="00C04DDF"/>
    <w:rsid w:val="00C05ACA"/>
    <w:rsid w:val="00C07E3B"/>
    <w:rsid w:val="00C17BB5"/>
    <w:rsid w:val="00C3525D"/>
    <w:rsid w:val="00C5685B"/>
    <w:rsid w:val="00C971D1"/>
    <w:rsid w:val="00CA38DA"/>
    <w:rsid w:val="00CB20FA"/>
    <w:rsid w:val="00D01064"/>
    <w:rsid w:val="00D01F6E"/>
    <w:rsid w:val="00D21118"/>
    <w:rsid w:val="00D60E9D"/>
    <w:rsid w:val="00DA1720"/>
    <w:rsid w:val="00DB08EB"/>
    <w:rsid w:val="00DC5A3D"/>
    <w:rsid w:val="00DD1D28"/>
    <w:rsid w:val="00E008FF"/>
    <w:rsid w:val="00E00A4C"/>
    <w:rsid w:val="00E1128F"/>
    <w:rsid w:val="00E33984"/>
    <w:rsid w:val="00E40FE3"/>
    <w:rsid w:val="00E47E04"/>
    <w:rsid w:val="00E6534E"/>
    <w:rsid w:val="00E77E1D"/>
    <w:rsid w:val="00EA2D17"/>
    <w:rsid w:val="00EB16E8"/>
    <w:rsid w:val="00EB34C0"/>
    <w:rsid w:val="00EB62F9"/>
    <w:rsid w:val="00ED60FE"/>
    <w:rsid w:val="00ED6284"/>
    <w:rsid w:val="00EE0712"/>
    <w:rsid w:val="00EF39A0"/>
    <w:rsid w:val="00F10AAB"/>
    <w:rsid w:val="00F25AAD"/>
    <w:rsid w:val="00F2624D"/>
    <w:rsid w:val="00F36C2A"/>
    <w:rsid w:val="00FA3A72"/>
    <w:rsid w:val="00FA6E86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F6FB0F-A0F9-40B4-8969-AC6BD587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TableGrid">
    <w:name w:val="Table Grid"/>
    <w:basedOn w:val="TableNormal"/>
    <w:rsid w:val="00F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971D1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C971D1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HeaderChar">
    <w:name w:val="Header Char"/>
    <w:link w:val="Header"/>
    <w:uiPriority w:val="99"/>
    <w:rsid w:val="00B95B1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D2B6-2622-4C12-9310-9D154AAB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HSP233 Toileting care and learning plan</vt:lpstr>
    </vt:vector>
  </TitlesOfParts>
  <Company>DECS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HSP233 Toileting care and learning plan</dc:title>
  <dc:subject>A form used to grant authority for the administration of medication in education and childcare settings.</dc:subject>
  <dc:creator>Heays;Debra</dc:creator>
  <cp:keywords>HSP233, continence, toileting, health</cp:keywords>
  <cp:lastModifiedBy>Kathryn Power</cp:lastModifiedBy>
  <cp:revision>2</cp:revision>
  <cp:lastPrinted>2018-02-25T22:41:00Z</cp:lastPrinted>
  <dcterms:created xsi:type="dcterms:W3CDTF">2019-06-24T06:15:00Z</dcterms:created>
  <dcterms:modified xsi:type="dcterms:W3CDTF">2019-06-24T06:15:00Z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A2809206</vt:lpwstr>
  </property>
  <property fmtid="{D5CDD505-2E9C-101B-9397-08002B2CF9AE}" pid="3" name="Objective-Title">
    <vt:lpwstr>HSP152 Multiple Medication Agreement</vt:lpwstr>
  </property>
  <property fmtid="{D5CDD505-2E9C-101B-9397-08002B2CF9AE}" pid="4" name="Objective-Comment">
    <vt:lpwstr/>
  </property>
  <property fmtid="{D5CDD505-2E9C-101B-9397-08002B2CF9AE}" pid="5" name="Objective-CreationStamp">
    <vt:filetime>2018-03-06T00:42:43Z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2018-05-14T04:36:00Z</vt:filetime>
  </property>
  <property fmtid="{D5CDD505-2E9C-101B-9397-08002B2CF9AE}" pid="9" name="Objective-ModificationStamp">
    <vt:filetime>2018-05-14T04:36:00Z</vt:filetime>
  </property>
  <property fmtid="{D5CDD505-2E9C-101B-9397-08002B2CF9AE}" pid="10" name="Objective-Owner">
    <vt:lpwstr>Debra Heays</vt:lpwstr>
  </property>
  <property fmtid="{D5CDD505-2E9C-101B-9397-08002B2CF9AE}" pid="11" name="Objective-Path">
    <vt:lpwstr>Objective Global Folder:STRATEGIC MANAGEMENT:Procedures:Departmental Processes:Disability Policy and Programs Directorate - Process:Medication Management - 2018:</vt:lpwstr>
  </property>
  <property fmtid="{D5CDD505-2E9C-101B-9397-08002B2CF9AE}" pid="12" name="Objective-Parent">
    <vt:lpwstr>Medication Management - 2018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10.0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>DECD18/07542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Business Unit [system]">
    <vt:lpwstr>EARLY YEARS AND CHILD DEVELOPMENT DIVISION:zz DISABILITY POLICY AND PROGRAMS</vt:lpwstr>
  </property>
  <property fmtid="{D5CDD505-2E9C-101B-9397-08002B2CF9AE}" pid="21" name="Objective-Education Sites and Services [system]">
    <vt:lpwstr/>
  </property>
  <property fmtid="{D5CDD505-2E9C-101B-9397-08002B2CF9AE}" pid="22" name="Objective-Document Type [system]">
    <vt:lpwstr>Form</vt:lpwstr>
  </property>
  <property fmtid="{D5CDD505-2E9C-101B-9397-08002B2CF9AE}" pid="23" name="Objective-Physical Copy on File [system]">
    <vt:lpwstr/>
  </property>
  <property fmtid="{D5CDD505-2E9C-101B-9397-08002B2CF9AE}" pid="24" name="Objective-Description - Abstract [system]">
    <vt:lpwstr/>
  </property>
  <property fmtid="{D5CDD505-2E9C-101B-9397-08002B2CF9AE}" pid="25" name="Objective-Loose Document in Transit to [system]">
    <vt:lpwstr/>
  </property>
  <property fmtid="{D5CDD505-2E9C-101B-9397-08002B2CF9AE}" pid="26" name="Objective-Date Modified - Legacy [system]">
    <vt:lpwstr/>
  </property>
</Properties>
</file>